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2025年度广西工程系列住房城乡建设行业中、初级职称人员名单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kern w:val="0"/>
          <w:sz w:val="32"/>
          <w:szCs w:val="32"/>
          <w:lang w:val="en-US" w:eastAsia="zh-CN" w:bidi="ar"/>
        </w:rPr>
        <w:t>（共340名）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工程师（275名）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52名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程沙沙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刘会平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  甜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张秋琴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广西城建咨询设计有限公司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陈炎妮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李雪瑜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梁健敏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梁在德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廖启迪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凌良基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  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龙俊先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莫成妮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秦格群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阮爱华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汤玲玉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王美娟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韦垚宇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肖常乐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姚峻玮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广西建筑科学研究设计院工程建设监理公司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黄高锐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广西南宁建兴物业服务有限责任公司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覃雁锋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广西筑科工程技术咨询有限责任公司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陈亚妮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黄港威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韬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蒋崇庆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蓝业鑫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梁凯帆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谭昕宇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广西壮族自治区建设监理有限责任公司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傅广柱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何芯名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宾柳宁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邓政文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花培梢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蒋  威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梁美兰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刘家昉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陆濛濛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罗沛贤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农明宁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石钒志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宋  阳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孙  涛</w:t>
            </w:r>
          </w:p>
        </w:tc>
      </w:tr>
      <w:tr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覃威雄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谭秀朝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韦升涛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谢福宁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牙金鹏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张闻文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钟兆祺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广西城市建设学校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3名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陈柳合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王之黎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韦金劲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广西壮族自治区住房和城乡建设厅培训中心（广西建设执业资格注册中心）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黄子峻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孙  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广西北部湾投资集团有限公司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111名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广西安信物业服务有限公司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广西北部湾恒信资产经营有限公司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朱桂成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广西北海北投环保水务有限公司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邓  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赖祖国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刘绍前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庞蒋文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石先泰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苏稳友</w:t>
            </w: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广西北投滨湖置业有限公司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朱亮欣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广西北投产城投资集团有限公司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梁春晓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  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广西北投城市环境治理集团有限公司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黄凤玉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广西北投大正混凝土有限公司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刘俊民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广西北投华城地产置业有限公司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郭子安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广西北投环保水务集团有限公司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奉小双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黄春宜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赖柏安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李柏岑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刘国璋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陆依芸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麦居锟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庞家彬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冯文朋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蓝同晓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  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林毅兴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唐会芳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郑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广西北投口岸投资集团有限公司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袁婷婷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  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广西北投水处理有限公司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刘荣华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广西北投兴东置业有限公司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冯泰阳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蒙建宽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丘植元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广西北投兴茂置业有限公司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  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广西北投兴盛置业有限公司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莫积宇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广西北投装饰装修有限公司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苏伟城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广西大化北投环保水务有限公司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  弘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蓝振宁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石仕春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广西东兴北投环保水务有限公司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梁耀文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林  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姚国威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广西防城港北投环保水务有限公司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卢家琦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广西防城港北投水务有限公司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陈钦良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李世深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谢耀平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周喜龙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广西工业设计集团有限公司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黄文韬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蒙  盛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王鹤桥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张艺通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卓云君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广西桂通工程管理集团有限公司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梁佳旺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彭文会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广西建筑材料科学研究设计院有限公司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  洪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张建飞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广西交科集团有限公司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李伊婷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袁甜甜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广西交通设计集团有限公司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李东润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广西教育建筑设计院有限公司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魏丽群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朱懋金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广西路建集团宏嘉钢结构工程有限公司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王永娟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广西路建集团建筑工程有限公司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黄国庭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李开竖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罗尚华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广西路桥工程集团有限公司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赖小娟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李天朋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李英杰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凌远策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王锦辉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叶炳强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赵天宁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  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广西路桥集团建筑工程有限公司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陈玉铭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邓添荣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范松九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符  良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黄飞翔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黎凯昕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  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廖子介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龙湖荣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罗慧红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宁  强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彭晨熙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秦美玲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石家华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粟意源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  朗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唐新星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许健艺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尧晓琳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虞子跃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郑广淞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广西南宁北投心圩江环境治理有限公司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蓝海仁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广西凭祥综合保税区开发投资有限公司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朱厚冬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广西钦州北投环保水务有限公司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陈文彦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黄建财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李绍美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刘弋欧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唐国富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周礼鹏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广西钦州丰源水利供水有限公司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方恩礼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王舒萍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杨兴艺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广西青秀北投环保水务有限公司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何艳平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赵有力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钟佩松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广西祥嘉投资有限公司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潘虹华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广西泽川环保水务有限公司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刘汇鑫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37名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广西城乡房地产开发有限公司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马文彬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韦菲菲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广西林业集团有限公司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张津伟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广西旅发富兴投资开发有限公司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翁明浩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广西旅发桂林投资有限公司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黄诺希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  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广西旅发建设工程管理有限公司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李善好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李献宗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覃立鼎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韦春芽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朱勇军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广西旅发邕旅投资有限公司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陈俊泓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广西旅发置业集团有限公司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张双林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广西五象城芯房地产开发有限公司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刘伟靖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广西壮族自治区建筑工程质量检测中心有限公司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陈泽铭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郭智杰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何思回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黄炜炜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江庆波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黎凭锋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李修杰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廖奕上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林榕星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陆  媛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潘俊有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庞海连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石桂健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韦成龙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  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韦益东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温  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文坤豪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吴武文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杨骏骄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姚贵明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周耀岳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广西壮族自治区教育厅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24名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北部湾大学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覃璇璇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广西国际壮医医院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黄美凤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邓  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韦玉柳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门媛媛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广西民族大学相思湖学院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黄志涛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广西民族师范学院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覃海金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广西银行学校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蔡周晓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桂林理工大学博文管理学院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刘亚伟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桂林信息科技学院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蒙庆潇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桂林医学院附属医院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徐  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河池学院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马相似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柳州工学院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何定真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邬丽霞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夏琼燕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于士森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  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钟锰军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  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右江民族医学院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岑延瑞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右江民族医学院附属医院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  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玉林师范学院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吴  雷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广西壮族自治区地质矿产勘查开发局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广西地矿建设集团有限公司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卜贤华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岑明观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陈修泉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何智君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黄朝孟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黄荣磊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李宗霖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梁嘉贤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梁子键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施靖彬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张啟勇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广西壮族自治区桂林水文工程地质勘察院有限公司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  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广西壮族自治区农业农村厅（8名）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广西农业职业技术大学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奉远江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黄凤燕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罗瑞恒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覃延常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  宾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韦耿宁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韦艳冰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赵轩毅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广西壮族自治区工业和信息化厅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4名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郭永先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洪基良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黄家凯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广西理工职业技术学校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杨林骏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广西壮族自治区卫生健康委员会（5名）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广西壮族自治区南溪山医院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吴林林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中山大学附属第一医院广西医院（广西壮族自治区人民医院东院）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曹惠鑫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李梦瑶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刘家旻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赵凌锋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南宁市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5名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广西粤建工基础建设有限公司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廖雪娇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上海建科工程咨询有限公司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黄第龙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中国二十冶集团有限公司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梁方伦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巫辅好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中建五局土木工程有限公司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杨明非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广西壮族自治区人才服务中心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广西四方汇通人才服务有限责任公司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廖凌锋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  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广西北部湾国际港务集团有限公司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4名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防城港中港建设工程有限责任公司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黄方爵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广西北部湾国际港务集团有限公司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孙石东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广西泛宇房地产开发有限公司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韦知宏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钦州北部湾港务投资有限公司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  慧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广西机场管理集团有限责任公司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3名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广西机场管理集团柳州白莲机场有限公司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周良辰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广西机场管理集团有限责任公司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梁宗磊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普  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广西农村投资集团有限公司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广西农业机械研究院有限公司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蒋金湖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广西壮族自治区林业局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广西生态工程职业技术学院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  忠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广西壮族自治区国有大桂山林场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梁荣程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城市规划师（11名）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6名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广西壮族自治区城乡规划设计院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黄  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李福仁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邱志鑫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覃义璐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广西壮族自治区建筑科学研究设计院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梁聪慧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韦雨杏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</w:rPr>
              <w:t>广西壮族自治区建设工程质量安全管理站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俸  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</w:rPr>
              <w:t>广西北部湾投资集团有限公司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3名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广西北投化工规划设计院有限公司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李光霞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广西工业设计集团有限公司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廖羽辰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广西交通设计集团有限公司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吴林杉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南宁市（1名）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南京大学城市规划设计研究院有限公司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廖保浈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建筑师（10名）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6名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黄思源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苏蜜娥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谢劼君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广西壮族自治区城乡规划设计院</w:t>
            </w:r>
          </w:p>
        </w:tc>
      </w:tr>
      <w:tr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肖  洁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邹旻峰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广西壮族自治区建筑科学研究设计院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梁冬丽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</w:rPr>
              <w:t>广西北部湾投资集团有限公司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广西北投化工规划设计院有限公司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黄进林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卢芸芳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</w:rPr>
              <w:t>广西壮族自治区教育厅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南宁学院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银晓琼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</w:rPr>
              <w:t>广西农村投资集团有限公司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  <w:highlight w:val="none"/>
              </w:rPr>
              <w:t>广西南宁人防科研设计院有限公司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  <w:t>谭  飞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助理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工程师（42名）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广西建设职业技术学院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16名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广西城建咨询设计有限公司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李小云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梁宝月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  磊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宋德威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唐锋诚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吴行章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谢镇鸿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玉常鑫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  勤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赵永祥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周圣杰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广西壮族自治区建筑科学研究设计院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  徽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莫  宁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唐淑华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韦岱霖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南宁葛东规划建筑设计咨询有限公司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覃  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广西北部湾投资集团有限公司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10名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防城港市群峰水利供水有限公司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刘珂臣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广西北投大正混凝土有限公司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黄玉建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邹宗洋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杨胜想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广西北投装饰装修有限公司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白  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李奇维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农璐露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韦朝拓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赵倩仪</w:t>
            </w: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广西工业设计集团有限公司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阙衍全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广西壮族自治区教育厅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4名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北部湾大学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陈东升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李  伟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梁喜燕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柳州工学院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琚伯玉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南宁市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4名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广东省基础工程集团有限公司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张尊耀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广西粤建工基础建设有限公司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唐景晨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中国二十冶集团有限公司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陈善庆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蓝崚宸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广西壮族自治区人才服务中心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广西四方汇通人才服务有限责任公司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张万丹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广西北部湾国际港务集团有限公司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防城港中港建设工程有限责任公司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庞俊鸿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广西北部湾国际港务集团有限公司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蓝林蔚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广西壮族自治区农业农村厅（1名）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广西农业职业技术大学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卢佳芳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广西壮族自治区卫生健康委员会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广西壮族自治区人民医院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陈  鑫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黄玉权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广西壮族自治区人民政府国有资产监督管理委员会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广西五象城芯房地产开发有限公司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柯  延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广西壮族自治区应急管理厅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广西安全工程职业技术学院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宁小美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助理建筑师（2名）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</w:rPr>
              <w:t>广西壮族自治区人才服务中心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2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2"/>
                <w:szCs w:val="30"/>
              </w:rPr>
              <w:t>广西四方汇通人才服务有限责任公司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何泽龙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  <w:t>王子一</w:t>
            </w: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/>
          <w:b w:val="0"/>
          <w:bCs/>
        </w:rPr>
      </w:pPr>
    </w:p>
    <w:p>
      <w:pPr>
        <w:rPr>
          <w:rFonts w:ascii="Times New Roman" w:hAnsi="Times New Roman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D2A0A"/>
    <w:multiLevelType w:val="singleLevel"/>
    <w:tmpl w:val="D6CD2A0A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revisionView w:markup="0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21238"/>
    <w:rsid w:val="0CFD3F04"/>
    <w:rsid w:val="26D870C8"/>
    <w:rsid w:val="29EB175D"/>
    <w:rsid w:val="32A21238"/>
    <w:rsid w:val="5FCF47DF"/>
    <w:rsid w:val="65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807</Words>
  <Characters>817</Characters>
  <Lines>0</Lines>
  <Paragraphs>0</Paragraphs>
  <TotalTime>30</TotalTime>
  <ScaleCrop>false</ScaleCrop>
  <LinksUpToDate>false</LinksUpToDate>
  <CharactersWithSpaces>853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2026-01-16T00:57:00Z</dcterms:created>
  <dc:creator>冯婷</dc:creator>
  <cp:lastModifiedBy>gxxc</cp:lastModifiedBy>
  <dcterms:modified xsi:type="dcterms:W3CDTF">2026-01-28T17:04:54Z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E0F288B737E640CAA970851577C11461_13</vt:lpwstr>
  </property>
  <property fmtid="{D5CDD505-2E9C-101B-9397-08002B2CF9AE}" pid="4" name="KSOTemplateDocerSaveRecord">
    <vt:lpwstr>eyJoZGlkIjoiODIxYzE4MTZiYTM3YjQ4MmQ1NzQ0ZGRkMjNiN2NjYWYiLCJ1c2VySWQiOiIyNTU2OTk1MDMifQ==</vt:lpwstr>
  </property>
</Properties>
</file>