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90" w:lineRule="exact"/>
        <w:outlineLvl w:val="0"/>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1</w:t>
      </w:r>
      <w:bookmarkStart w:id="0" w:name="_GoBack"/>
      <w:bookmarkEnd w:id="0"/>
    </w:p>
    <w:p>
      <w:pPr>
        <w:pStyle w:val="3"/>
        <w:spacing w:line="59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企业入库申请表</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2867"/>
        <w:gridCol w:w="1767"/>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pPr>
              <w:pStyle w:val="4"/>
              <w:spacing w:before="0" w:after="0" w:line="320" w:lineRule="exact"/>
              <w:rPr>
                <w:rFonts w:hint="default" w:ascii="Times New Roman" w:hAnsi="Times New Roman" w:eastAsia="方正仿宋_GBK" w:cs="Times New Roman"/>
                <w:b w:val="0"/>
                <w:bCs w:val="0"/>
                <w:color w:val="auto"/>
                <w:sz w:val="30"/>
                <w:szCs w:val="30"/>
                <w:lang w:val="en-US" w:eastAsia="zh-CN"/>
              </w:rPr>
            </w:pPr>
            <w:r>
              <w:rPr>
                <w:rFonts w:hint="default" w:ascii="Times New Roman" w:hAnsi="Times New Roman" w:eastAsia="方正仿宋_GBK" w:cs="Times New Roman"/>
                <w:b w:val="0"/>
                <w:bCs w:val="0"/>
                <w:color w:val="auto"/>
                <w:sz w:val="30"/>
                <w:szCs w:val="30"/>
                <w:lang w:val="en-US" w:eastAsia="zh-CN"/>
              </w:rPr>
              <w:t>企业名称</w:t>
            </w:r>
          </w:p>
        </w:tc>
        <w:tc>
          <w:tcPr>
            <w:tcW w:w="2867" w:type="dxa"/>
            <w:tcBorders>
              <w:top w:val="single" w:color="auto" w:sz="4" w:space="0"/>
              <w:left w:val="nil"/>
              <w:bottom w:val="single" w:color="auto" w:sz="4" w:space="0"/>
              <w:right w:val="single" w:color="auto" w:sz="4" w:space="0"/>
            </w:tcBorders>
            <w:noWrap w:val="0"/>
            <w:vAlign w:val="center"/>
          </w:tcPr>
          <w:p>
            <w:pPr>
              <w:pStyle w:val="4"/>
              <w:spacing w:before="0" w:after="0" w:line="320" w:lineRule="exact"/>
              <w:rPr>
                <w:rFonts w:hint="default" w:ascii="Times New Roman" w:hAnsi="Times New Roman" w:eastAsia="方正仿宋_GBK" w:cs="Times New Roman"/>
                <w:b w:val="0"/>
                <w:bCs w:val="0"/>
                <w:color w:val="auto"/>
                <w:sz w:val="30"/>
                <w:szCs w:val="30"/>
                <w:lang w:val="en-US" w:eastAsia="zh-CN"/>
              </w:rPr>
            </w:pPr>
          </w:p>
        </w:tc>
        <w:tc>
          <w:tcPr>
            <w:tcW w:w="1767" w:type="dxa"/>
            <w:tcBorders>
              <w:top w:val="single" w:color="auto" w:sz="4" w:space="0"/>
              <w:left w:val="nil"/>
              <w:bottom w:val="single" w:color="auto" w:sz="4" w:space="0"/>
              <w:right w:val="single" w:color="auto" w:sz="4" w:space="0"/>
            </w:tcBorders>
            <w:noWrap w:val="0"/>
            <w:vAlign w:val="center"/>
          </w:tcPr>
          <w:p>
            <w:pPr>
              <w:pStyle w:val="4"/>
              <w:spacing w:before="0" w:after="0" w:line="320" w:lineRule="exact"/>
              <w:rPr>
                <w:rFonts w:hint="default" w:ascii="Times New Roman" w:hAnsi="Times New Roman" w:eastAsia="方正仿宋_GBK" w:cs="Times New Roman"/>
                <w:b w:val="0"/>
                <w:bCs w:val="0"/>
                <w:color w:val="auto"/>
                <w:sz w:val="30"/>
                <w:szCs w:val="30"/>
                <w:lang w:val="en-US" w:eastAsia="zh-CN"/>
              </w:rPr>
            </w:pPr>
            <w:r>
              <w:rPr>
                <w:rFonts w:hint="default" w:ascii="Times New Roman" w:hAnsi="Times New Roman" w:eastAsia="方正仿宋_GBK" w:cs="Times New Roman"/>
                <w:b w:val="0"/>
                <w:bCs w:val="0"/>
                <w:color w:val="auto"/>
                <w:sz w:val="30"/>
                <w:szCs w:val="30"/>
                <w:lang w:val="en-US" w:eastAsia="zh-CN"/>
              </w:rPr>
              <w:t>统一社会信用代码</w:t>
            </w:r>
          </w:p>
        </w:tc>
        <w:tc>
          <w:tcPr>
            <w:tcW w:w="2820" w:type="dxa"/>
            <w:tcBorders>
              <w:top w:val="single" w:color="auto" w:sz="4" w:space="0"/>
              <w:left w:val="nil"/>
              <w:bottom w:val="single" w:color="auto" w:sz="4" w:space="0"/>
              <w:right w:val="single" w:color="auto" w:sz="4" w:space="0"/>
            </w:tcBorders>
            <w:noWrap w:val="0"/>
            <w:vAlign w:val="center"/>
          </w:tcPr>
          <w:p>
            <w:pPr>
              <w:pStyle w:val="4"/>
              <w:spacing w:before="0" w:after="0" w:line="320" w:lineRule="exact"/>
              <w:jc w:val="center"/>
              <w:rPr>
                <w:rFonts w:hint="default" w:ascii="Times New Roman" w:hAnsi="Times New Roman" w:eastAsia="方正仿宋_GBK" w:cs="Times New Roman"/>
                <w:b w:val="0"/>
                <w:bCs w:val="0"/>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pPr>
              <w:pStyle w:val="4"/>
              <w:spacing w:before="0" w:after="0" w:line="320" w:lineRule="exact"/>
              <w:rPr>
                <w:rFonts w:hint="default" w:ascii="Times New Roman" w:hAnsi="Times New Roman" w:eastAsia="方正仿宋_GBK" w:cs="Times New Roman"/>
                <w:b w:val="0"/>
                <w:bCs w:val="0"/>
                <w:color w:val="auto"/>
                <w:sz w:val="30"/>
                <w:szCs w:val="30"/>
                <w:lang w:val="en-US" w:eastAsia="zh-CN"/>
              </w:rPr>
            </w:pPr>
            <w:r>
              <w:rPr>
                <w:rFonts w:hint="default" w:ascii="Times New Roman" w:hAnsi="Times New Roman" w:eastAsia="方正仿宋_GBK" w:cs="Times New Roman"/>
                <w:b w:val="0"/>
                <w:bCs w:val="0"/>
                <w:color w:val="auto"/>
                <w:sz w:val="30"/>
                <w:szCs w:val="30"/>
                <w:lang w:val="en-US" w:eastAsia="zh-CN"/>
              </w:rPr>
              <w:t>企业注册所在地</w:t>
            </w:r>
          </w:p>
        </w:tc>
        <w:tc>
          <w:tcPr>
            <w:tcW w:w="2867" w:type="dxa"/>
            <w:tcBorders>
              <w:top w:val="single" w:color="auto" w:sz="4" w:space="0"/>
              <w:left w:val="nil"/>
              <w:bottom w:val="single" w:color="auto" w:sz="4" w:space="0"/>
              <w:right w:val="single" w:color="auto" w:sz="4" w:space="0"/>
            </w:tcBorders>
            <w:noWrap w:val="0"/>
            <w:vAlign w:val="center"/>
          </w:tcPr>
          <w:p>
            <w:pPr>
              <w:pStyle w:val="4"/>
              <w:spacing w:before="0" w:after="0" w:line="320" w:lineRule="exact"/>
              <w:rPr>
                <w:rFonts w:hint="default" w:ascii="Times New Roman" w:hAnsi="Times New Roman" w:eastAsia="方正仿宋_GBK" w:cs="Times New Roman"/>
                <w:b w:val="0"/>
                <w:bCs w:val="0"/>
                <w:color w:val="auto"/>
                <w:sz w:val="30"/>
                <w:szCs w:val="30"/>
                <w:lang w:val="en-US" w:eastAsia="zh-CN"/>
              </w:rPr>
            </w:pPr>
            <w:r>
              <w:rPr>
                <w:rFonts w:hint="default" w:ascii="Times New Roman" w:hAnsi="Times New Roman" w:eastAsia="方正仿宋_GBK" w:cs="Times New Roman"/>
                <w:b w:val="0"/>
                <w:bCs w:val="0"/>
                <w:color w:val="auto"/>
                <w:sz w:val="30"/>
                <w:szCs w:val="30"/>
                <w:lang w:val="en-US" w:eastAsia="zh-CN"/>
              </w:rPr>
              <w:t>XX市XX县/区</w:t>
            </w:r>
          </w:p>
        </w:tc>
        <w:tc>
          <w:tcPr>
            <w:tcW w:w="1767" w:type="dxa"/>
            <w:tcBorders>
              <w:top w:val="single" w:color="auto" w:sz="4" w:space="0"/>
              <w:left w:val="nil"/>
              <w:bottom w:val="single" w:color="auto" w:sz="4" w:space="0"/>
              <w:right w:val="single" w:color="auto" w:sz="4" w:space="0"/>
            </w:tcBorders>
            <w:noWrap w:val="0"/>
            <w:vAlign w:val="center"/>
          </w:tcPr>
          <w:p>
            <w:pPr>
              <w:pStyle w:val="4"/>
              <w:spacing w:before="0" w:after="0" w:line="320" w:lineRule="exact"/>
              <w:rPr>
                <w:rFonts w:hint="default" w:ascii="Times New Roman" w:hAnsi="Times New Roman" w:eastAsia="方正仿宋_GBK" w:cs="Times New Roman"/>
                <w:b w:val="0"/>
                <w:bCs w:val="0"/>
                <w:color w:val="auto"/>
                <w:sz w:val="30"/>
                <w:szCs w:val="30"/>
                <w:lang w:val="en-US" w:eastAsia="zh-CN"/>
              </w:rPr>
            </w:pPr>
            <w:r>
              <w:rPr>
                <w:rFonts w:hint="default" w:ascii="Times New Roman" w:hAnsi="Times New Roman" w:eastAsia="方正仿宋_GBK" w:cs="Times New Roman"/>
                <w:b w:val="0"/>
                <w:bCs w:val="0"/>
                <w:color w:val="auto"/>
                <w:sz w:val="30"/>
                <w:szCs w:val="30"/>
                <w:lang w:val="en-US" w:eastAsia="zh-CN"/>
              </w:rPr>
              <w:t>上一年度完成产值金额</w:t>
            </w:r>
          </w:p>
        </w:tc>
        <w:tc>
          <w:tcPr>
            <w:tcW w:w="2820" w:type="dxa"/>
            <w:tcBorders>
              <w:top w:val="single" w:color="auto" w:sz="4" w:space="0"/>
              <w:left w:val="nil"/>
              <w:bottom w:val="single" w:color="auto" w:sz="4" w:space="0"/>
              <w:right w:val="single" w:color="auto" w:sz="4" w:space="0"/>
            </w:tcBorders>
            <w:noWrap w:val="0"/>
            <w:vAlign w:val="center"/>
          </w:tcPr>
          <w:p>
            <w:pPr>
              <w:pStyle w:val="4"/>
              <w:spacing w:before="0" w:after="0" w:line="320" w:lineRule="exact"/>
              <w:jc w:val="center"/>
              <w:rPr>
                <w:rFonts w:hint="default" w:ascii="Times New Roman" w:hAnsi="Times New Roman" w:eastAsia="方正仿宋_GBK" w:cs="Times New Roman"/>
                <w:b w:val="0"/>
                <w:bCs w:val="0"/>
                <w:color w:val="auto"/>
                <w:sz w:val="30"/>
                <w:szCs w:val="30"/>
                <w:lang w:val="en-US" w:eastAsia="zh-CN"/>
              </w:rPr>
            </w:pPr>
            <w:r>
              <w:rPr>
                <w:rFonts w:hint="default" w:ascii="Times New Roman" w:hAnsi="Times New Roman" w:eastAsia="方正仿宋_GBK" w:cs="Times New Roman"/>
                <w:b w:val="0"/>
                <w:bCs w:val="0"/>
                <w:color w:val="auto"/>
                <w:sz w:val="30"/>
                <w:szCs w:val="30"/>
                <w:lang w:val="en-US" w:eastAsia="zh-CN"/>
              </w:rPr>
              <w:t>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pPr>
              <w:pStyle w:val="4"/>
              <w:spacing w:before="0" w:after="0" w:line="320" w:lineRule="exact"/>
              <w:rPr>
                <w:rFonts w:hint="default" w:ascii="Times New Roman" w:hAnsi="Times New Roman" w:eastAsia="方正仿宋_GBK" w:cs="Times New Roman"/>
                <w:b w:val="0"/>
                <w:bCs w:val="0"/>
                <w:color w:val="auto"/>
                <w:sz w:val="30"/>
                <w:szCs w:val="30"/>
                <w:lang w:val="en-US" w:eastAsia="zh-CN"/>
              </w:rPr>
            </w:pPr>
            <w:r>
              <w:rPr>
                <w:rFonts w:hint="default" w:ascii="Times New Roman" w:hAnsi="Times New Roman" w:eastAsia="方正仿宋_GBK" w:cs="Times New Roman"/>
                <w:b w:val="0"/>
                <w:bCs w:val="0"/>
                <w:color w:val="auto"/>
                <w:sz w:val="30"/>
                <w:szCs w:val="30"/>
                <w:lang w:val="en-US" w:eastAsia="zh-CN"/>
              </w:rPr>
              <w:t>经办人姓名</w:t>
            </w:r>
          </w:p>
        </w:tc>
        <w:tc>
          <w:tcPr>
            <w:tcW w:w="2867" w:type="dxa"/>
            <w:tcBorders>
              <w:top w:val="single" w:color="auto" w:sz="4" w:space="0"/>
              <w:left w:val="nil"/>
              <w:bottom w:val="single" w:color="auto" w:sz="4" w:space="0"/>
              <w:right w:val="single" w:color="auto" w:sz="4" w:space="0"/>
            </w:tcBorders>
            <w:noWrap w:val="0"/>
            <w:vAlign w:val="center"/>
          </w:tcPr>
          <w:p>
            <w:pPr>
              <w:pStyle w:val="4"/>
              <w:spacing w:before="0" w:after="0" w:line="320" w:lineRule="exact"/>
              <w:rPr>
                <w:rFonts w:hint="default" w:ascii="Times New Roman" w:hAnsi="Times New Roman" w:eastAsia="方正仿宋_GBK" w:cs="Times New Roman"/>
                <w:b w:val="0"/>
                <w:bCs w:val="0"/>
                <w:color w:val="auto"/>
                <w:sz w:val="30"/>
                <w:szCs w:val="30"/>
                <w:lang w:val="en-US" w:eastAsia="zh-CN"/>
              </w:rPr>
            </w:pPr>
          </w:p>
        </w:tc>
        <w:tc>
          <w:tcPr>
            <w:tcW w:w="1767" w:type="dxa"/>
            <w:tcBorders>
              <w:top w:val="single" w:color="auto" w:sz="4" w:space="0"/>
              <w:left w:val="nil"/>
              <w:bottom w:val="single" w:color="auto" w:sz="4" w:space="0"/>
              <w:right w:val="single" w:color="auto" w:sz="4" w:space="0"/>
            </w:tcBorders>
            <w:noWrap w:val="0"/>
            <w:vAlign w:val="center"/>
          </w:tcPr>
          <w:p>
            <w:pPr>
              <w:pStyle w:val="4"/>
              <w:spacing w:before="0" w:after="0" w:line="320" w:lineRule="exact"/>
              <w:rPr>
                <w:rFonts w:hint="default" w:ascii="Times New Roman" w:hAnsi="Times New Roman" w:eastAsia="方正仿宋_GBK" w:cs="Times New Roman"/>
                <w:b w:val="0"/>
                <w:bCs w:val="0"/>
                <w:color w:val="auto"/>
                <w:sz w:val="30"/>
                <w:szCs w:val="30"/>
                <w:lang w:val="en-US" w:eastAsia="zh-CN"/>
              </w:rPr>
            </w:pPr>
            <w:r>
              <w:rPr>
                <w:rFonts w:hint="default" w:ascii="Times New Roman" w:hAnsi="Times New Roman" w:eastAsia="方正仿宋_GBK" w:cs="Times New Roman"/>
                <w:b w:val="0"/>
                <w:bCs w:val="0"/>
                <w:color w:val="auto"/>
                <w:sz w:val="30"/>
                <w:szCs w:val="30"/>
                <w:lang w:val="en-US" w:eastAsia="zh-CN"/>
              </w:rPr>
              <w:t>联系电话</w:t>
            </w:r>
          </w:p>
        </w:tc>
        <w:tc>
          <w:tcPr>
            <w:tcW w:w="2820" w:type="dxa"/>
            <w:tcBorders>
              <w:top w:val="single" w:color="auto" w:sz="4" w:space="0"/>
              <w:left w:val="nil"/>
              <w:bottom w:val="single" w:color="auto" w:sz="4" w:space="0"/>
              <w:right w:val="single" w:color="auto" w:sz="4" w:space="0"/>
            </w:tcBorders>
            <w:noWrap w:val="0"/>
            <w:vAlign w:val="center"/>
          </w:tcPr>
          <w:p>
            <w:pPr>
              <w:pStyle w:val="4"/>
              <w:spacing w:before="0" w:after="0" w:line="320" w:lineRule="exact"/>
              <w:jc w:val="center"/>
              <w:rPr>
                <w:rFonts w:hint="default" w:ascii="Times New Roman" w:hAnsi="Times New Roman" w:eastAsia="方正仿宋_GBK" w:cs="Times New Roman"/>
                <w:b w:val="0"/>
                <w:bCs w:val="0"/>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7" w:hRule="atLeast"/>
        </w:trPr>
        <w:tc>
          <w:tcPr>
            <w:tcW w:w="928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300" w:firstLineChars="100"/>
              <w:jc w:val="left"/>
              <w:textAlignment w:val="auto"/>
              <w:outlineLvl w:val="0"/>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符合申请条件之一：</w:t>
            </w:r>
          </w:p>
          <w:p>
            <w:pPr>
              <w:keepNext w:val="0"/>
              <w:keepLines w:val="0"/>
              <w:pageBreakBefore w:val="0"/>
              <w:widowControl w:val="0"/>
              <w:kinsoku/>
              <w:wordWrap/>
              <w:overflowPunct/>
              <w:topLinePunct w:val="0"/>
              <w:autoSpaceDE/>
              <w:autoSpaceDN/>
              <w:bidi w:val="0"/>
              <w:adjustRightInd/>
              <w:snapToGrid/>
              <w:spacing w:line="480" w:lineRule="exact"/>
              <w:ind w:firstLine="300" w:firstLineChars="100"/>
              <w:jc w:val="left"/>
              <w:textAlignment w:val="auto"/>
              <w:outlineLvl w:val="0"/>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sym w:font="Wingdings" w:char="00A8"/>
            </w:r>
            <w:r>
              <w:rPr>
                <w:rFonts w:hint="default" w:ascii="Times New Roman" w:hAnsi="Times New Roman" w:eastAsia="方正仿宋_GBK" w:cs="Times New Roman"/>
                <w:color w:val="auto"/>
                <w:kern w:val="0"/>
                <w:sz w:val="30"/>
                <w:szCs w:val="30"/>
              </w:rPr>
              <w:t>具有施工总承包一级及以上资质的建筑业企业；</w:t>
            </w:r>
          </w:p>
          <w:p>
            <w:pPr>
              <w:keepNext w:val="0"/>
              <w:keepLines w:val="0"/>
              <w:pageBreakBefore w:val="0"/>
              <w:widowControl w:val="0"/>
              <w:kinsoku/>
              <w:wordWrap/>
              <w:overflowPunct/>
              <w:topLinePunct w:val="0"/>
              <w:autoSpaceDE/>
              <w:autoSpaceDN/>
              <w:bidi w:val="0"/>
              <w:adjustRightInd/>
              <w:snapToGrid/>
              <w:spacing w:line="480" w:lineRule="exact"/>
              <w:ind w:firstLine="300" w:firstLineChars="100"/>
              <w:jc w:val="left"/>
              <w:textAlignment w:val="auto"/>
              <w:outlineLvl w:val="0"/>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sym w:font="Wingdings" w:char="00A8"/>
            </w:r>
            <w:r>
              <w:rPr>
                <w:rFonts w:hint="default" w:ascii="Times New Roman" w:hAnsi="Times New Roman" w:eastAsia="方正仿宋_GBK" w:cs="Times New Roman"/>
                <w:color w:val="auto"/>
                <w:kern w:val="0"/>
                <w:sz w:val="30"/>
                <w:szCs w:val="30"/>
              </w:rPr>
              <w:t>具有施工总承包二级资质，且上一年度建筑业总产值在企业注册所在地的设区市排名前50%；</w:t>
            </w:r>
          </w:p>
          <w:p>
            <w:pPr>
              <w:keepNext w:val="0"/>
              <w:keepLines w:val="0"/>
              <w:pageBreakBefore w:val="0"/>
              <w:widowControl w:val="0"/>
              <w:kinsoku/>
              <w:wordWrap/>
              <w:overflowPunct/>
              <w:topLinePunct w:val="0"/>
              <w:autoSpaceDE/>
              <w:autoSpaceDN/>
              <w:bidi w:val="0"/>
              <w:adjustRightInd/>
              <w:snapToGrid/>
              <w:spacing w:line="480" w:lineRule="exact"/>
              <w:ind w:firstLine="300" w:firstLineChars="100"/>
              <w:jc w:val="left"/>
              <w:textAlignment w:val="auto"/>
              <w:outlineLvl w:val="0"/>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sym w:font="Wingdings" w:char="00A8"/>
            </w:r>
            <w:r>
              <w:rPr>
                <w:rFonts w:hint="default" w:ascii="Times New Roman" w:hAnsi="Times New Roman" w:eastAsia="方正仿宋_GBK" w:cs="Times New Roman"/>
                <w:color w:val="auto"/>
                <w:kern w:val="0"/>
                <w:sz w:val="30"/>
                <w:szCs w:val="30"/>
              </w:rPr>
              <w:t>具有建筑装饰装修工程或建筑幕墙工程专业承包一级资质，且上一年度建筑装饰总产值在全区排名前100位；</w:t>
            </w:r>
          </w:p>
          <w:p>
            <w:pPr>
              <w:keepNext w:val="0"/>
              <w:keepLines w:val="0"/>
              <w:pageBreakBefore w:val="0"/>
              <w:widowControl w:val="0"/>
              <w:kinsoku/>
              <w:wordWrap/>
              <w:overflowPunct/>
              <w:topLinePunct w:val="0"/>
              <w:autoSpaceDE/>
              <w:autoSpaceDN/>
              <w:bidi w:val="0"/>
              <w:adjustRightInd/>
              <w:snapToGrid/>
              <w:spacing w:line="480" w:lineRule="exact"/>
              <w:ind w:firstLine="300" w:firstLineChars="100"/>
              <w:jc w:val="left"/>
              <w:textAlignment w:val="auto"/>
              <w:outlineLvl w:val="0"/>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sym w:font="Wingdings" w:char="00A8"/>
            </w:r>
            <w:r>
              <w:rPr>
                <w:rFonts w:hint="default" w:ascii="Times New Roman" w:hAnsi="Times New Roman" w:eastAsia="方正仿宋_GBK" w:cs="Times New Roman"/>
                <w:color w:val="auto"/>
                <w:kern w:val="0"/>
                <w:sz w:val="30"/>
                <w:szCs w:val="30"/>
              </w:rPr>
              <w:t>上一年度营业收入＞3000万元的监理企业；</w:t>
            </w:r>
          </w:p>
          <w:p>
            <w:pPr>
              <w:keepNext w:val="0"/>
              <w:keepLines w:val="0"/>
              <w:pageBreakBefore w:val="0"/>
              <w:widowControl w:val="0"/>
              <w:kinsoku/>
              <w:wordWrap/>
              <w:overflowPunct/>
              <w:topLinePunct w:val="0"/>
              <w:autoSpaceDE/>
              <w:autoSpaceDN/>
              <w:bidi w:val="0"/>
              <w:adjustRightInd/>
              <w:snapToGrid/>
              <w:spacing w:line="480" w:lineRule="exact"/>
              <w:ind w:firstLine="300" w:firstLineChars="100"/>
              <w:jc w:val="left"/>
              <w:textAlignment w:val="auto"/>
              <w:outlineLvl w:val="0"/>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sym w:font="Wingdings" w:char="00A8"/>
            </w:r>
            <w:r>
              <w:rPr>
                <w:rFonts w:hint="default" w:ascii="Times New Roman" w:hAnsi="Times New Roman" w:eastAsia="方正仿宋_GBK" w:cs="Times New Roman"/>
                <w:color w:val="auto"/>
                <w:kern w:val="0"/>
                <w:sz w:val="30"/>
                <w:szCs w:val="30"/>
              </w:rPr>
              <w:t>获得国家装配式建筑产业基地或自治区装配式建筑示范基地称号的建筑行业企业；</w:t>
            </w:r>
          </w:p>
          <w:p>
            <w:pPr>
              <w:keepNext w:val="0"/>
              <w:keepLines w:val="0"/>
              <w:pageBreakBefore w:val="0"/>
              <w:widowControl w:val="0"/>
              <w:kinsoku/>
              <w:wordWrap/>
              <w:overflowPunct/>
              <w:topLinePunct w:val="0"/>
              <w:autoSpaceDE/>
              <w:autoSpaceDN/>
              <w:bidi w:val="0"/>
              <w:adjustRightInd/>
              <w:snapToGrid/>
              <w:spacing w:line="480" w:lineRule="exact"/>
              <w:ind w:firstLine="300" w:firstLineChars="100"/>
              <w:jc w:val="left"/>
              <w:textAlignment w:val="auto"/>
              <w:outlineLvl w:val="0"/>
              <w:rPr>
                <w:rFonts w:hint="default" w:ascii="Times New Roman" w:hAnsi="Times New Roman" w:eastAsia="方正仿宋_GBK" w:cs="Times New Roman"/>
                <w:color w:val="auto"/>
                <w:kern w:val="0"/>
                <w:sz w:val="30"/>
                <w:szCs w:val="30"/>
                <w:lang w:val="en-US" w:eastAsia="zh-CN"/>
              </w:rPr>
            </w:pPr>
            <w:r>
              <w:rPr>
                <w:rFonts w:hint="default" w:ascii="Times New Roman" w:hAnsi="Times New Roman" w:eastAsia="方正仿宋_GBK" w:cs="Times New Roman"/>
                <w:color w:val="auto"/>
                <w:kern w:val="0"/>
                <w:sz w:val="30"/>
                <w:szCs w:val="30"/>
              </w:rPr>
              <w:sym w:font="Wingdings" w:char="00A8"/>
            </w:r>
            <w:r>
              <w:rPr>
                <w:rFonts w:hint="default" w:ascii="Times New Roman" w:hAnsi="Times New Roman" w:eastAsia="方正仿宋_GBK" w:cs="Times New Roman"/>
                <w:color w:val="auto"/>
                <w:kern w:val="0"/>
                <w:sz w:val="30"/>
                <w:szCs w:val="30"/>
              </w:rPr>
              <w:t>具备高新技术企业称号的建筑行业企业。</w:t>
            </w: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color w:val="auto"/>
                <w:kern w:val="2"/>
                <w:sz w:val="30"/>
                <w:szCs w:val="30"/>
                <w:lang w:val="en-US" w:eastAsia="zh-CN"/>
              </w:rPr>
            </w:pPr>
            <w:r>
              <w:rPr>
                <w:rFonts w:hint="default" w:ascii="Times New Roman" w:hAnsi="Times New Roman" w:eastAsia="方正仿宋_GBK" w:cs="Times New Roman"/>
                <w:color w:val="auto"/>
                <w:kern w:val="2"/>
                <w:sz w:val="30"/>
                <w:szCs w:val="30"/>
                <w:lang w:val="en-US" w:eastAsia="zh-CN"/>
              </w:rPr>
              <w:t>（计划申请企业在符合申请条件之一的</w:t>
            </w:r>
            <w:r>
              <w:rPr>
                <w:rFonts w:hint="default" w:ascii="Times New Roman" w:hAnsi="Times New Roman" w:eastAsia="方正仿宋_GBK" w:cs="Times New Roman"/>
                <w:color w:val="auto"/>
                <w:kern w:val="0"/>
                <w:sz w:val="30"/>
                <w:szCs w:val="30"/>
              </w:rPr>
              <w:sym w:font="Wingdings" w:char="00A8"/>
            </w:r>
            <w:r>
              <w:rPr>
                <w:rFonts w:hint="default" w:ascii="Times New Roman" w:hAnsi="Times New Roman" w:eastAsia="方正仿宋_GBK" w:cs="Times New Roman"/>
                <w:color w:val="auto"/>
                <w:kern w:val="2"/>
                <w:sz w:val="30"/>
                <w:szCs w:val="30"/>
                <w:lang w:val="en-US" w:eastAsia="zh-CN"/>
              </w:rPr>
              <w:t>内打</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kern w:val="2"/>
                <w:sz w:val="30"/>
                <w:szCs w:val="30"/>
                <w:lang w:val="en-US" w:eastAsia="zh-CN"/>
              </w:rPr>
              <w:t>√</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kern w:val="2"/>
                <w:sz w:val="30"/>
                <w:szCs w:val="30"/>
                <w:lang w:val="en-US" w:eastAsia="zh-CN"/>
              </w:rPr>
              <w:t>，除因产值排名符合申请条件外，其他符合申请条件的相应佐证材料需附后）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trPr>
        <w:tc>
          <w:tcPr>
            <w:tcW w:w="928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0" w:after="0" w:line="320" w:lineRule="exact"/>
              <w:jc w:val="left"/>
              <w:rPr>
                <w:rFonts w:hint="default" w:ascii="Times New Roman" w:hAnsi="Times New Roman" w:eastAsia="方正仿宋_GBK" w:cs="Times New Roman"/>
                <w:b w:val="0"/>
                <w:bCs w:val="0"/>
                <w:color w:val="auto"/>
                <w:sz w:val="30"/>
                <w:szCs w:val="30"/>
                <w:lang w:val="en-US" w:eastAsia="zh-CN"/>
              </w:rPr>
            </w:pPr>
          </w:p>
          <w:p>
            <w:pPr>
              <w:pStyle w:val="4"/>
              <w:spacing w:before="0" w:after="0" w:line="320" w:lineRule="exact"/>
              <w:jc w:val="left"/>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企业法定代表人签名：                   </w:t>
            </w:r>
          </w:p>
          <w:p>
            <w:pPr>
              <w:pStyle w:val="4"/>
              <w:spacing w:before="0" w:after="0" w:line="320" w:lineRule="exact"/>
              <w:jc w:val="left"/>
              <w:rPr>
                <w:rFonts w:hint="eastAsia" w:ascii="方正仿宋_GBK" w:hAnsi="方正仿宋_GBK" w:eastAsia="方正仿宋_GBK" w:cs="方正仿宋_GBK"/>
                <w:b w:val="0"/>
                <w:bCs w:val="0"/>
                <w:color w:val="auto"/>
                <w:sz w:val="30"/>
                <w:szCs w:val="30"/>
                <w:lang w:val="en-US" w:eastAsia="zh-CN"/>
              </w:rPr>
            </w:pPr>
          </w:p>
          <w:p>
            <w:pPr>
              <w:pStyle w:val="4"/>
              <w:spacing w:before="0" w:after="0" w:line="320" w:lineRule="exact"/>
              <w:jc w:val="left"/>
              <w:rPr>
                <w:rFonts w:hint="eastAsia" w:ascii="方正仿宋_GBK" w:hAnsi="方正仿宋_GBK" w:eastAsia="方正仿宋_GBK" w:cs="方正仿宋_GBK"/>
                <w:b w:val="0"/>
                <w:bCs w:val="0"/>
                <w:color w:val="auto"/>
                <w:sz w:val="30"/>
                <w:szCs w:val="30"/>
                <w:lang w:val="en-US" w:eastAsia="zh-CN"/>
              </w:rPr>
            </w:pPr>
          </w:p>
          <w:p>
            <w:pPr>
              <w:pStyle w:val="4"/>
              <w:spacing w:before="0" w:after="0" w:line="320" w:lineRule="exact"/>
              <w:rPr>
                <w:rFonts w:hint="eastAsia" w:ascii="方正仿宋_GBK" w:hAnsi="方正仿宋_GBK" w:eastAsia="方正仿宋_GBK" w:cs="方正仿宋_GBK"/>
                <w:b w:val="0"/>
                <w:bCs w:val="0"/>
                <w:color w:val="auto"/>
                <w:kern w:val="0"/>
                <w:sz w:val="30"/>
                <w:szCs w:val="30"/>
              </w:rPr>
            </w:pPr>
            <w:r>
              <w:rPr>
                <w:rFonts w:hint="eastAsia" w:ascii="方正仿宋_GBK" w:hAnsi="方正仿宋_GBK" w:eastAsia="方正仿宋_GBK" w:cs="方正仿宋_GBK"/>
                <w:b w:val="0"/>
                <w:bCs w:val="0"/>
                <w:color w:val="auto"/>
                <w:sz w:val="30"/>
                <w:szCs w:val="30"/>
                <w:lang w:val="en-US" w:eastAsia="zh-CN"/>
              </w:rPr>
              <w:t xml:space="preserve">                                         （企业盖章）</w:t>
            </w:r>
          </w:p>
          <w:p>
            <w:pPr>
              <w:spacing w:line="320" w:lineRule="exact"/>
              <w:jc w:val="right"/>
              <w:rPr>
                <w:rFonts w:hint="eastAsia" w:ascii="方正仿宋_GBK" w:hAnsi="方正仿宋_GBK" w:eastAsia="方正仿宋_GBK" w:cs="方正仿宋_GBK"/>
                <w:b w:val="0"/>
                <w:bCs w:val="0"/>
                <w:color w:val="auto"/>
                <w:kern w:val="0"/>
                <w:sz w:val="30"/>
                <w:szCs w:val="30"/>
              </w:rPr>
            </w:pPr>
          </w:p>
          <w:p>
            <w:pPr>
              <w:pStyle w:val="4"/>
              <w:spacing w:before="0" w:after="0" w:line="320" w:lineRule="exact"/>
              <w:ind w:firstLine="6900" w:firstLineChars="2300"/>
              <w:jc w:val="left"/>
              <w:rPr>
                <w:rFonts w:hint="default" w:ascii="Times New Roman" w:hAnsi="Times New Roman" w:cs="Times New Roman"/>
                <w:b w:val="0"/>
                <w:bCs w:val="0"/>
                <w:color w:val="auto"/>
                <w:kern w:val="2"/>
                <w:sz w:val="30"/>
                <w:szCs w:val="30"/>
                <w:lang w:val="en-US" w:eastAsia="zh-CN"/>
              </w:rPr>
            </w:pPr>
            <w:r>
              <w:rPr>
                <w:rFonts w:hint="eastAsia" w:ascii="方正仿宋_GBK" w:hAnsi="方正仿宋_GBK" w:eastAsia="方正仿宋_GBK" w:cs="方正仿宋_GBK"/>
                <w:b w:val="0"/>
                <w:bCs w:val="0"/>
                <w:color w:val="auto"/>
                <w:kern w:val="0"/>
                <w:sz w:val="30"/>
                <w:szCs w:val="30"/>
              </w:rPr>
              <w:t>年    月   日</w:t>
            </w:r>
          </w:p>
        </w:tc>
      </w:tr>
    </w:tbl>
    <w:p>
      <w:pPr>
        <w:pStyle w:val="3"/>
        <w:spacing w:line="590" w:lineRule="exact"/>
        <w:outlineLvl w:val="0"/>
        <w:rPr>
          <w:rFonts w:hint="default" w:ascii="Times New Roman" w:hAnsi="Times New Roman" w:eastAsia="方正黑体_GBK" w:cs="Times New Roman"/>
          <w:color w:val="auto"/>
          <w:sz w:val="32"/>
          <w:szCs w:val="32"/>
        </w:rPr>
        <w:sectPr>
          <w:headerReference r:id="rId4" w:type="first"/>
          <w:footerReference r:id="rId6" w:type="first"/>
          <w:headerReference r:id="rId3" w:type="default"/>
          <w:footerReference r:id="rId5" w:type="default"/>
          <w:pgSz w:w="11906" w:h="16838"/>
          <w:pgMar w:top="1928" w:right="1418" w:bottom="1814" w:left="1418" w:header="851" w:footer="1531" w:gutter="0"/>
          <w:cols w:space="720" w:num="1"/>
          <w:titlePg/>
          <w:docGrid w:type="linesAndChars" w:linePitch="408" w:charSpace="0"/>
        </w:sectPr>
      </w:pPr>
    </w:p>
    <w:p>
      <w:pPr>
        <w:pStyle w:val="3"/>
        <w:spacing w:line="590" w:lineRule="exact"/>
        <w:outlineLvl w:val="0"/>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2</w:t>
      </w:r>
    </w:p>
    <w:p>
      <w:pPr>
        <w:pStyle w:val="3"/>
        <w:spacing w:line="590" w:lineRule="exact"/>
        <w:jc w:val="center"/>
        <w:rPr>
          <w:rFonts w:hint="default" w:ascii="Times New Roman" w:hAnsi="Times New Roman" w:eastAsia="方正小标宋_GBK" w:cs="Times New Roman"/>
          <w:color w:val="auto"/>
          <w:sz w:val="44"/>
          <w:szCs w:val="44"/>
        </w:rPr>
      </w:pPr>
      <w:r>
        <w:rPr>
          <w:rFonts w:hint="eastAsia" w:ascii="方正小标宋_GBK" w:hAnsi="方正小标宋_GBK" w:eastAsia="方正小标宋_GBK" w:cs="方正小标宋_GBK"/>
          <w:color w:val="auto"/>
          <w:sz w:val="44"/>
          <w:szCs w:val="44"/>
          <w:lang w:eastAsia="zh-CN"/>
        </w:rPr>
        <w:t>“</w:t>
      </w:r>
      <w:r>
        <w:rPr>
          <w:rFonts w:hint="default" w:ascii="Times New Roman" w:hAnsi="Times New Roman" w:eastAsia="方正小标宋_GBK" w:cs="Times New Roman"/>
          <w:color w:val="auto"/>
          <w:sz w:val="44"/>
          <w:szCs w:val="44"/>
          <w:lang w:eastAsia="zh-CN"/>
        </w:rPr>
        <w:t>建设</w:t>
      </w:r>
      <w:r>
        <w:rPr>
          <w:rFonts w:hint="default" w:ascii="Times New Roman" w:hAnsi="Times New Roman" w:eastAsia="方正小标宋_GBK" w:cs="Times New Roman"/>
          <w:color w:val="auto"/>
          <w:sz w:val="44"/>
          <w:szCs w:val="44"/>
        </w:rPr>
        <w:t>贷</w:t>
      </w:r>
      <w:r>
        <w:rPr>
          <w:rFonts w:hint="eastAsia" w:ascii="方正小标宋_GBK" w:hAnsi="方正小标宋_GBK" w:eastAsia="方正小标宋_GBK" w:cs="方正小标宋_GBK"/>
          <w:color w:val="auto"/>
          <w:sz w:val="44"/>
          <w:szCs w:val="44"/>
          <w:lang w:eastAsia="zh-CN"/>
        </w:rPr>
        <w:t>”</w:t>
      </w:r>
      <w:r>
        <w:rPr>
          <w:rFonts w:hint="default" w:ascii="Times New Roman" w:hAnsi="Times New Roman" w:eastAsia="方正小标宋_GBK" w:cs="Times New Roman"/>
          <w:color w:val="auto"/>
          <w:sz w:val="44"/>
          <w:szCs w:val="44"/>
        </w:rPr>
        <w:t>申请入库企业推荐表</w:t>
      </w:r>
    </w:p>
    <w:p>
      <w:pPr>
        <w:adjustRightInd/>
        <w:snapToGrid/>
        <w:spacing w:line="240" w:lineRule="auto"/>
        <w:rPr>
          <w:rFonts w:hint="default" w:ascii="Times New Roman" w:hAnsi="Times New Roman" w:cs="Times New Roman"/>
          <w:color w:val="auto"/>
        </w:rPr>
      </w:pPr>
    </w:p>
    <w:tbl>
      <w:tblPr>
        <w:tblStyle w:val="8"/>
        <w:tblW w:w="13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867"/>
        <w:gridCol w:w="3933"/>
        <w:gridCol w:w="1650"/>
        <w:gridCol w:w="175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27" w:type="dxa"/>
            <w:noWrap w:val="0"/>
            <w:vAlign w:val="center"/>
          </w:tcPr>
          <w:p>
            <w:pPr>
              <w:adjustRightInd/>
              <w:snapToGrid/>
              <w:spacing w:line="240" w:lineRule="auto"/>
              <w:jc w:val="center"/>
              <w:rPr>
                <w:rFonts w:hint="eastAsia" w:ascii="方正黑体_GBK" w:hAnsi="方正黑体_GBK" w:eastAsia="方正黑体_GBK" w:cs="方正黑体_GBK"/>
                <w:b w:val="0"/>
                <w:bCs w:val="0"/>
                <w:color w:val="auto"/>
                <w:sz w:val="24"/>
                <w:szCs w:val="28"/>
                <w:vertAlign w:val="baseline"/>
                <w:lang w:val="en-US" w:eastAsia="zh-CN"/>
              </w:rPr>
            </w:pPr>
            <w:r>
              <w:rPr>
                <w:rFonts w:hint="eastAsia" w:ascii="方正黑体_GBK" w:hAnsi="方正黑体_GBK" w:eastAsia="方正黑体_GBK" w:cs="方正黑体_GBK"/>
                <w:b w:val="0"/>
                <w:bCs w:val="0"/>
                <w:color w:val="auto"/>
                <w:sz w:val="24"/>
                <w:szCs w:val="28"/>
                <w:vertAlign w:val="baseline"/>
                <w:lang w:val="en-US" w:eastAsia="zh-CN"/>
              </w:rPr>
              <w:t>序号</w:t>
            </w:r>
          </w:p>
        </w:tc>
        <w:tc>
          <w:tcPr>
            <w:tcW w:w="2867" w:type="dxa"/>
            <w:noWrap w:val="0"/>
            <w:vAlign w:val="center"/>
          </w:tcPr>
          <w:p>
            <w:pPr>
              <w:adjustRightInd/>
              <w:snapToGrid/>
              <w:spacing w:line="240" w:lineRule="auto"/>
              <w:jc w:val="center"/>
              <w:rPr>
                <w:rFonts w:hint="eastAsia" w:ascii="方正黑体_GBK" w:hAnsi="方正黑体_GBK" w:eastAsia="方正黑体_GBK" w:cs="方正黑体_GBK"/>
                <w:b w:val="0"/>
                <w:bCs w:val="0"/>
                <w:color w:val="auto"/>
                <w:sz w:val="24"/>
                <w:szCs w:val="28"/>
                <w:vertAlign w:val="baseline"/>
                <w:lang w:val="en-US" w:eastAsia="zh-CN"/>
              </w:rPr>
            </w:pPr>
            <w:r>
              <w:rPr>
                <w:rFonts w:hint="eastAsia" w:ascii="方正黑体_GBK" w:hAnsi="方正黑体_GBK" w:eastAsia="方正黑体_GBK" w:cs="方正黑体_GBK"/>
                <w:b w:val="0"/>
                <w:bCs w:val="0"/>
                <w:color w:val="auto"/>
                <w:sz w:val="24"/>
                <w:szCs w:val="28"/>
                <w:vertAlign w:val="baseline"/>
                <w:lang w:val="en-US" w:eastAsia="zh-CN"/>
              </w:rPr>
              <w:t>企业名称</w:t>
            </w:r>
          </w:p>
        </w:tc>
        <w:tc>
          <w:tcPr>
            <w:tcW w:w="3933" w:type="dxa"/>
            <w:noWrap w:val="0"/>
            <w:vAlign w:val="center"/>
          </w:tcPr>
          <w:p>
            <w:pPr>
              <w:adjustRightInd/>
              <w:snapToGrid/>
              <w:spacing w:line="240" w:lineRule="auto"/>
              <w:jc w:val="center"/>
              <w:rPr>
                <w:rFonts w:hint="eastAsia" w:ascii="方正黑体_GBK" w:hAnsi="方正黑体_GBK" w:eastAsia="方正黑体_GBK" w:cs="方正黑体_GBK"/>
                <w:b w:val="0"/>
                <w:bCs w:val="0"/>
                <w:color w:val="auto"/>
                <w:sz w:val="24"/>
                <w:szCs w:val="28"/>
                <w:vertAlign w:val="baseline"/>
              </w:rPr>
            </w:pPr>
            <w:r>
              <w:rPr>
                <w:rFonts w:hint="eastAsia" w:ascii="方正黑体_GBK" w:hAnsi="方正黑体_GBK" w:eastAsia="方正黑体_GBK" w:cs="方正黑体_GBK"/>
                <w:b w:val="0"/>
                <w:bCs w:val="0"/>
                <w:color w:val="auto"/>
                <w:sz w:val="24"/>
                <w:szCs w:val="28"/>
                <w:vertAlign w:val="baseline"/>
              </w:rPr>
              <w:t>统一社会信用代码</w:t>
            </w:r>
          </w:p>
          <w:p>
            <w:pPr>
              <w:adjustRightInd/>
              <w:snapToGrid/>
              <w:spacing w:line="240" w:lineRule="auto"/>
              <w:jc w:val="center"/>
              <w:rPr>
                <w:rFonts w:hint="eastAsia" w:ascii="方正黑体_GBK" w:hAnsi="方正黑体_GBK" w:eastAsia="方正黑体_GBK" w:cs="方正黑体_GBK"/>
                <w:b w:val="0"/>
                <w:bCs w:val="0"/>
                <w:color w:val="auto"/>
                <w:sz w:val="24"/>
                <w:szCs w:val="28"/>
                <w:vertAlign w:val="baseline"/>
              </w:rPr>
            </w:pPr>
            <w:r>
              <w:rPr>
                <w:rFonts w:hint="eastAsia" w:ascii="方正黑体_GBK" w:hAnsi="方正黑体_GBK" w:eastAsia="方正黑体_GBK" w:cs="方正黑体_GBK"/>
                <w:b w:val="0"/>
                <w:bCs w:val="0"/>
                <w:color w:val="auto"/>
                <w:sz w:val="24"/>
                <w:szCs w:val="28"/>
                <w:vertAlign w:val="baseline"/>
              </w:rPr>
              <w:t>（唯一标识）</w:t>
            </w:r>
          </w:p>
        </w:tc>
        <w:tc>
          <w:tcPr>
            <w:tcW w:w="1650" w:type="dxa"/>
            <w:noWrap w:val="0"/>
            <w:vAlign w:val="center"/>
          </w:tcPr>
          <w:p>
            <w:pPr>
              <w:adjustRightInd/>
              <w:snapToGrid/>
              <w:spacing w:line="240" w:lineRule="auto"/>
              <w:jc w:val="center"/>
              <w:rPr>
                <w:rFonts w:hint="eastAsia" w:ascii="方正黑体_GBK" w:hAnsi="方正黑体_GBK" w:eastAsia="方正黑体_GBK" w:cs="方正黑体_GBK"/>
                <w:b w:val="0"/>
                <w:bCs w:val="0"/>
                <w:color w:val="auto"/>
                <w:sz w:val="24"/>
                <w:szCs w:val="28"/>
                <w:vertAlign w:val="baseline"/>
                <w:lang w:val="en-US" w:eastAsia="zh-CN"/>
              </w:rPr>
            </w:pPr>
            <w:r>
              <w:rPr>
                <w:rFonts w:hint="eastAsia" w:ascii="方正黑体_GBK" w:hAnsi="方正黑体_GBK" w:eastAsia="方正黑体_GBK" w:cs="方正黑体_GBK"/>
                <w:b w:val="0"/>
                <w:bCs w:val="0"/>
                <w:color w:val="auto"/>
                <w:sz w:val="24"/>
                <w:szCs w:val="28"/>
                <w:vertAlign w:val="baseline"/>
                <w:lang w:val="en-US" w:eastAsia="zh-CN"/>
              </w:rPr>
              <w:t>所属市</w:t>
            </w:r>
          </w:p>
        </w:tc>
        <w:tc>
          <w:tcPr>
            <w:tcW w:w="1753" w:type="dxa"/>
            <w:noWrap w:val="0"/>
            <w:vAlign w:val="center"/>
          </w:tcPr>
          <w:p>
            <w:pPr>
              <w:adjustRightInd/>
              <w:snapToGrid/>
              <w:spacing w:line="240" w:lineRule="auto"/>
              <w:jc w:val="center"/>
              <w:rPr>
                <w:rFonts w:hint="eastAsia" w:ascii="方正黑体_GBK" w:hAnsi="方正黑体_GBK" w:eastAsia="方正黑体_GBK" w:cs="方正黑体_GBK"/>
                <w:b w:val="0"/>
                <w:bCs w:val="0"/>
                <w:color w:val="auto"/>
                <w:sz w:val="24"/>
                <w:szCs w:val="28"/>
                <w:vertAlign w:val="baseline"/>
                <w:lang w:val="en-US" w:eastAsia="zh-CN"/>
              </w:rPr>
            </w:pPr>
            <w:r>
              <w:rPr>
                <w:rFonts w:hint="eastAsia" w:ascii="方正黑体_GBK" w:hAnsi="方正黑体_GBK" w:eastAsia="方正黑体_GBK" w:cs="方正黑体_GBK"/>
                <w:b w:val="0"/>
                <w:bCs w:val="0"/>
                <w:color w:val="auto"/>
                <w:sz w:val="24"/>
                <w:szCs w:val="28"/>
                <w:vertAlign w:val="baseline"/>
                <w:lang w:val="en-US" w:eastAsia="zh-CN"/>
              </w:rPr>
              <w:t>所属区/县</w:t>
            </w:r>
          </w:p>
        </w:tc>
        <w:tc>
          <w:tcPr>
            <w:tcW w:w="2215" w:type="dxa"/>
            <w:noWrap w:val="0"/>
            <w:vAlign w:val="center"/>
          </w:tcPr>
          <w:p>
            <w:pPr>
              <w:adjustRightInd/>
              <w:snapToGrid/>
              <w:spacing w:line="240" w:lineRule="auto"/>
              <w:jc w:val="center"/>
              <w:rPr>
                <w:rFonts w:hint="eastAsia" w:ascii="方正黑体_GBK" w:hAnsi="方正黑体_GBK" w:eastAsia="方正黑体_GBK" w:cs="方正黑体_GBK"/>
                <w:b w:val="0"/>
                <w:bCs w:val="0"/>
                <w:color w:val="auto"/>
                <w:sz w:val="24"/>
                <w:szCs w:val="28"/>
                <w:vertAlign w:val="baseline"/>
                <w:lang w:val="en-US" w:eastAsia="zh-CN"/>
              </w:rPr>
            </w:pPr>
            <w:r>
              <w:rPr>
                <w:rFonts w:hint="eastAsia" w:ascii="方正黑体_GBK" w:hAnsi="方正黑体_GBK" w:eastAsia="方正黑体_GBK" w:cs="方正黑体_GBK"/>
                <w:b w:val="0"/>
                <w:bCs w:val="0"/>
                <w:color w:val="auto"/>
                <w:sz w:val="24"/>
                <w:szCs w:val="28"/>
                <w:vertAlign w:val="baseline"/>
                <w:lang w:val="en-US" w:eastAsia="zh-CN"/>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27" w:type="dxa"/>
            <w:noWrap w:val="0"/>
            <w:vAlign w:val="center"/>
          </w:tcPr>
          <w:p>
            <w:pPr>
              <w:adjustRightInd/>
              <w:snapToGrid/>
              <w:spacing w:line="240" w:lineRule="auto"/>
              <w:jc w:val="center"/>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w:t>
            </w:r>
          </w:p>
        </w:tc>
        <w:tc>
          <w:tcPr>
            <w:tcW w:w="2867"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3933"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1650"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1753"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2215"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27" w:type="dxa"/>
            <w:noWrap w:val="0"/>
            <w:vAlign w:val="center"/>
          </w:tcPr>
          <w:p>
            <w:pPr>
              <w:adjustRightInd/>
              <w:snapToGrid/>
              <w:spacing w:line="240" w:lineRule="auto"/>
              <w:jc w:val="center"/>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2</w:t>
            </w:r>
          </w:p>
        </w:tc>
        <w:tc>
          <w:tcPr>
            <w:tcW w:w="2867"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3933"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1650"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1753"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2215"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27" w:type="dxa"/>
            <w:noWrap w:val="0"/>
            <w:vAlign w:val="center"/>
          </w:tcPr>
          <w:p>
            <w:pPr>
              <w:adjustRightInd/>
              <w:snapToGrid/>
              <w:spacing w:line="240" w:lineRule="auto"/>
              <w:jc w:val="center"/>
              <w:rPr>
                <w:rFonts w:hint="default" w:ascii="Times New Roman" w:hAnsi="Times New Roman" w:eastAsia="宋体" w:cs="Times New Roman"/>
                <w:color w:val="auto"/>
                <w:vertAlign w:val="baseline"/>
                <w:lang w:val="en-US" w:eastAsia="zh-CN"/>
              </w:rPr>
            </w:pPr>
          </w:p>
        </w:tc>
        <w:tc>
          <w:tcPr>
            <w:tcW w:w="2867"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3933"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1650"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1753"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c>
          <w:tcPr>
            <w:tcW w:w="2215" w:type="dxa"/>
            <w:noWrap w:val="0"/>
            <w:vAlign w:val="center"/>
          </w:tcPr>
          <w:p>
            <w:pPr>
              <w:adjustRightInd/>
              <w:snapToGrid/>
              <w:spacing w:line="240" w:lineRule="auto"/>
              <w:jc w:val="center"/>
              <w:rPr>
                <w:rFonts w:hint="default"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13245" w:type="dxa"/>
            <w:gridSpan w:val="6"/>
            <w:noWrap w:val="0"/>
            <w:vAlign w:val="center"/>
          </w:tcPr>
          <w:p>
            <w:pPr>
              <w:pStyle w:val="4"/>
              <w:spacing w:before="0" w:after="0" w:line="320" w:lineRule="exact"/>
              <w:jc w:val="left"/>
              <w:rPr>
                <w:rFonts w:hint="eastAsia" w:ascii="方正仿宋_GBK" w:hAnsi="方正仿宋_GBK" w:eastAsia="方正仿宋_GBK" w:cs="方正仿宋_GBK"/>
                <w:b w:val="0"/>
                <w:bCs w:val="0"/>
                <w:color w:val="auto"/>
                <w:sz w:val="30"/>
                <w:szCs w:val="30"/>
                <w:u w:val="single"/>
                <w:lang w:val="en-US" w:eastAsia="zh-CN"/>
              </w:rPr>
            </w:pPr>
          </w:p>
          <w:p>
            <w:pPr>
              <w:pStyle w:val="4"/>
              <w:spacing w:before="0" w:after="0" w:line="320" w:lineRule="exact"/>
              <w:jc w:val="left"/>
              <w:rPr>
                <w:rFonts w:hint="eastAsia" w:ascii="方正仿宋_GBK" w:hAnsi="方正仿宋_GBK" w:eastAsia="方正仿宋_GBK" w:cs="方正仿宋_GBK"/>
                <w:b w:val="0"/>
                <w:bCs w:val="0"/>
                <w:color w:val="auto"/>
                <w:sz w:val="30"/>
                <w:szCs w:val="30"/>
                <w:lang w:val="en-US" w:eastAsia="zh-CN"/>
              </w:rPr>
            </w:pPr>
            <w:r>
              <w:rPr>
                <w:rFonts w:hint="default" w:ascii="Times New Roman" w:hAnsi="Times New Roman" w:eastAsia="方正仿宋_GBK" w:cs="Times New Roman"/>
                <w:b w:val="0"/>
                <w:bCs w:val="0"/>
                <w:color w:val="auto"/>
                <w:sz w:val="30"/>
                <w:szCs w:val="30"/>
                <w:u w:val="single"/>
                <w:lang w:val="en-US" w:eastAsia="zh-CN"/>
              </w:rPr>
              <w:t xml:space="preserve">X X </w:t>
            </w:r>
            <w:r>
              <w:rPr>
                <w:rFonts w:hint="eastAsia" w:ascii="方正仿宋_GBK" w:hAnsi="方正仿宋_GBK" w:eastAsia="方正仿宋_GBK" w:cs="方正仿宋_GBK"/>
                <w:b w:val="0"/>
                <w:bCs w:val="0"/>
                <w:color w:val="auto"/>
                <w:sz w:val="30"/>
                <w:szCs w:val="30"/>
                <w:lang w:val="en-US" w:eastAsia="zh-CN"/>
              </w:rPr>
              <w:t>市住房城乡建设局审核意见：</w:t>
            </w:r>
          </w:p>
          <w:p>
            <w:pPr>
              <w:pStyle w:val="4"/>
              <w:spacing w:before="0" w:after="0" w:line="320" w:lineRule="exact"/>
              <w:jc w:val="left"/>
              <w:rPr>
                <w:rFonts w:hint="eastAsia" w:ascii="方正仿宋_GBK" w:hAnsi="方正仿宋_GBK" w:eastAsia="方正仿宋_GBK" w:cs="方正仿宋_GBK"/>
                <w:b w:val="0"/>
                <w:bCs w:val="0"/>
                <w:color w:val="auto"/>
                <w:sz w:val="30"/>
                <w:szCs w:val="30"/>
                <w:lang w:val="en-US" w:eastAsia="zh-CN"/>
              </w:rPr>
            </w:pPr>
          </w:p>
          <w:p>
            <w:pPr>
              <w:pStyle w:val="4"/>
              <w:spacing w:before="0" w:after="0" w:line="320" w:lineRule="exact"/>
              <w:jc w:val="left"/>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    经企业申请，我局报送</w:t>
            </w:r>
            <w:r>
              <w:rPr>
                <w:rFonts w:hint="eastAsia" w:eastAsia="方正仿宋_GBK" w:cs="Times New Roman"/>
                <w:color w:val="auto"/>
                <w:sz w:val="30"/>
                <w:szCs w:val="30"/>
                <w:lang w:eastAsia="zh-CN"/>
              </w:rPr>
              <w:t>“</w:t>
            </w:r>
            <w:r>
              <w:rPr>
                <w:rFonts w:hint="eastAsia" w:ascii="方正仿宋_GBK" w:hAnsi="方正仿宋_GBK" w:eastAsia="方正仿宋_GBK" w:cs="方正仿宋_GBK"/>
                <w:b w:val="0"/>
                <w:bCs w:val="0"/>
                <w:color w:val="auto"/>
                <w:sz w:val="30"/>
                <w:szCs w:val="30"/>
                <w:lang w:val="en-US" w:eastAsia="zh-CN"/>
              </w:rPr>
              <w:t>建设贷</w:t>
            </w:r>
            <w:r>
              <w:rPr>
                <w:rFonts w:hint="eastAsia" w:eastAsia="方正仿宋_GBK" w:cs="Times New Roman"/>
                <w:color w:val="auto"/>
                <w:sz w:val="30"/>
                <w:szCs w:val="30"/>
                <w:lang w:eastAsia="zh-CN"/>
              </w:rPr>
              <w:t>”</w:t>
            </w:r>
            <w:r>
              <w:rPr>
                <w:rFonts w:hint="eastAsia" w:ascii="方正仿宋_GBK" w:hAnsi="方正仿宋_GBK" w:eastAsia="方正仿宋_GBK" w:cs="方正仿宋_GBK"/>
                <w:b w:val="0"/>
                <w:bCs w:val="0"/>
                <w:color w:val="auto"/>
                <w:sz w:val="30"/>
                <w:szCs w:val="30"/>
                <w:lang w:val="en-US" w:eastAsia="zh-CN"/>
              </w:rPr>
              <w:t>申请入库企业名单。</w:t>
            </w:r>
          </w:p>
          <w:p>
            <w:pPr>
              <w:pStyle w:val="4"/>
              <w:spacing w:before="0" w:after="0" w:line="320" w:lineRule="exact"/>
              <w:rPr>
                <w:rFonts w:hint="eastAsia" w:ascii="方正仿宋_GBK" w:hAnsi="方正仿宋_GBK" w:eastAsia="方正仿宋_GBK" w:cs="方正仿宋_GBK"/>
                <w:b w:val="0"/>
                <w:bCs w:val="0"/>
                <w:color w:val="auto"/>
                <w:kern w:val="0"/>
                <w:sz w:val="30"/>
                <w:szCs w:val="30"/>
              </w:rPr>
            </w:pPr>
            <w:r>
              <w:rPr>
                <w:rFonts w:hint="eastAsia" w:ascii="方正仿宋_GBK" w:hAnsi="方正仿宋_GBK" w:eastAsia="方正仿宋_GBK" w:cs="方正仿宋_GBK"/>
                <w:b w:val="0"/>
                <w:bCs w:val="0"/>
                <w:color w:val="auto"/>
                <w:sz w:val="30"/>
                <w:szCs w:val="30"/>
                <w:lang w:val="en-US" w:eastAsia="zh-CN"/>
              </w:rPr>
              <w:t xml:space="preserve">                                                              （公章）</w:t>
            </w:r>
          </w:p>
          <w:p>
            <w:pPr>
              <w:adjustRightInd/>
              <w:snapToGrid/>
              <w:spacing w:line="240" w:lineRule="auto"/>
              <w:jc w:val="center"/>
              <w:rPr>
                <w:rFonts w:hint="default" w:ascii="Times New Roman" w:hAnsi="Times New Roman" w:cs="Times New Roman"/>
                <w:color w:val="auto"/>
                <w:vertAlign w:val="baseline"/>
              </w:rPr>
            </w:pPr>
            <w:r>
              <w:rPr>
                <w:rFonts w:hint="eastAsia" w:ascii="方正仿宋_GBK" w:hAnsi="方正仿宋_GBK" w:eastAsia="方正仿宋_GBK" w:cs="方正仿宋_GBK"/>
                <w:b w:val="0"/>
                <w:bCs w:val="0"/>
                <w:color w:val="auto"/>
                <w:kern w:val="0"/>
                <w:sz w:val="30"/>
                <w:szCs w:val="30"/>
                <w:lang w:val="en-US" w:eastAsia="zh-CN"/>
              </w:rPr>
              <w:t xml:space="preserve">                                                                </w:t>
            </w:r>
            <w:r>
              <w:rPr>
                <w:rFonts w:hint="eastAsia" w:ascii="方正仿宋_GBK" w:hAnsi="方正仿宋_GBK" w:eastAsia="方正仿宋_GBK" w:cs="方正仿宋_GBK"/>
                <w:b w:val="0"/>
                <w:bCs w:val="0"/>
                <w:color w:val="auto"/>
                <w:kern w:val="0"/>
                <w:sz w:val="30"/>
                <w:szCs w:val="30"/>
              </w:rPr>
              <w:t>年    月   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adjustRightInd w:val="0"/>
      <w:ind w:left="210" w:leftChars="100" w:right="210" w:rightChars="100"/>
      <w:jc w:val="both"/>
      <w:rPr>
        <w:rStyle w:val="10"/>
        <w:rFonts w:hint="default" w:ascii="Times New Roman" w:hAnsi="Times New Roman" w:cs="Times New Roman"/>
        <w:sz w:val="28"/>
        <w:szCs w:val="28"/>
      </w:rPr>
    </w:pPr>
    <w:r>
      <w:rPr>
        <w:rStyle w:val="10"/>
        <w:rFonts w:hint="default" w:ascii="Times New Roman" w:hAnsi="Times New Roman" w:cs="Times New Roman"/>
        <w:sz w:val="28"/>
        <w:szCs w:val="28"/>
      </w:rPr>
      <w:t>—</w:t>
    </w:r>
    <w:r>
      <w:rPr>
        <w:rStyle w:val="10"/>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0"/>
        <w:rFonts w:ascii="Times New Roman" w:hAnsi="Times New Roman" w:cs="Times New Roman"/>
        <w:sz w:val="28"/>
        <w:szCs w:val="28"/>
      </w:rPr>
      <w:t>2</w:t>
    </w:r>
    <w:r>
      <w:rPr>
        <w:rFonts w:ascii="Times New Roman" w:hAnsi="Times New Roman" w:cs="Times New Roman"/>
        <w:sz w:val="28"/>
        <w:szCs w:val="28"/>
      </w:rPr>
      <w:fldChar w:fldCharType="end"/>
    </w:r>
    <w:r>
      <w:rPr>
        <w:rStyle w:val="10"/>
        <w:rFonts w:hint="default" w:ascii="Times New Roman" w:hAnsi="Times New Roman" w:cs="Times New Roman"/>
        <w:spacing w:val="-20"/>
        <w:sz w:val="28"/>
        <w:szCs w:val="28"/>
      </w:rPr>
      <w:t xml:space="preserve"> </w:t>
    </w:r>
    <w:r>
      <w:rPr>
        <w:rStyle w:val="10"/>
        <w:rFonts w:hint="default" w:ascii="Times New Roman" w:hAnsi="Times New Roman" w:cs="Times New Roman"/>
        <w:sz w:val="28"/>
        <w:szCs w:val="28"/>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635" cy="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r>
                            <w:t>ImpTraceLabel=PD94bWwgdmVyc2lvbj0nMS4wJyBlbmNvZGluZz0nVVRGLTgnPz48dHJhY2U+PGNvbnRlbnQ+PC9jb250ZW50PjxhY2NvdW50PmlxcmttM3JxNWhjbmw0NDducTdrZTM8L2FjY291bnQ+PG1hY2hpbmVDb2RlPkxDVDg5NkowMTExMzkKPC9tYWNoaW5lQ29kZT48dGltZT4yMDIzLTA3LTI3IDE4OjMwOjE5PC90aW1lPjxzeXN0ZW0+TUI8c3lzdGVtPjwvdHJhY2U+</w:t>
                          </w:r>
                        </w:p>
                      </w:txbxContent>
                    </wps:txbx>
                    <wps:bodyPr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8240;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">
              <v:path/>
              <v:fill on="f" focussize="0,0"/>
              <v:stroke on="f"/>
              <v:imagedata o:title=""/>
              <o:lock v:ext="edit"/>
              <v:textbox>
                <w:txbxContent>
                  <w:p>
                    <w:r>
                      <w:t>ImpTraceLabel=PD94bWwgdmVyc2lvbj0nMS4wJyBlbmNvZGluZz0nVVRGLTgnPz48dHJhY2U+PGNvbnRlbnQ+PC9jb250ZW50PjxhY2NvdW50PmlxcmttM3JxNWhjbmw0NDducTdrZTM8L2FjY291bnQ+PG1hY2hpbmVDb2RlPkxDVDg5NkowMTExMzkKPC9tYWNoaW5lQ29kZT48dGltZT4yMDIzLTA3LTI3IDE4OjMwOjE5PC90aW1lPjxzeXN0ZW0+TUI8c3lzdGVtPjwvdHJhY2U+</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1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paragraph" w:styleId="3">
    <w:name w:val="Body Text"/>
    <w:basedOn w:val="1"/>
    <w:next w:val="4"/>
    <w:qFormat/>
    <w:uiPriority w:val="0"/>
    <w:rPr>
      <w:rFonts w:ascii="仿宋_GB2312" w:hAnsi="宋体" w:eastAsia="仿宋_GB2312" w:cs="Times New Roman"/>
      <w:sz w:val="21"/>
      <w:szCs w:val="21"/>
    </w:rPr>
  </w:style>
  <w:style w:type="paragraph" w:styleId="4">
    <w:name w:val="Title"/>
    <w:basedOn w:val="1"/>
    <w:next w:val="1"/>
    <w:qFormat/>
    <w:uiPriority w:val="0"/>
    <w:pPr>
      <w:spacing w:before="240" w:after="60"/>
      <w:jc w:val="center"/>
      <w:outlineLvl w:val="0"/>
    </w:pPr>
    <w:rPr>
      <w:rFonts w:ascii="等线 Light" w:hAnsi="等线 Light" w:eastAsia="宋体" w:cs="Times New Roman"/>
      <w:b/>
      <w:bCs/>
      <w:kern w:val="0"/>
      <w:sz w:val="20"/>
      <w:szCs w:val="20"/>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2023-10-09T08:50:04Z</dcterms:created>
  <dc:creator>Administrator</dc:creator>
  <cp:lastModifiedBy>信息中心收发文</cp:lastModifiedBy>
  <dcterms:modified xsi:type="dcterms:W3CDTF">2023-10-09T08:50:40Z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